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  <w:r>
        <w:rPr>
          <w:rFonts w:hint="eastAsia"/>
        </w:rPr>
        <w:t>危险化学品建设项目安全设施设计审查</w:t>
      </w:r>
    </w:p>
    <w:p>
      <w:pPr>
        <w:pStyle w:val="2"/>
        <w:spacing w:line="560" w:lineRule="exact"/>
        <w:rPr>
          <w:rFonts w:hint="eastAsia" w:eastAsia="仿宋_GB2312"/>
          <w:sz w:val="72"/>
          <w:szCs w:val="72"/>
        </w:rPr>
      </w:pPr>
      <w:r>
        <w:rPr>
          <w:rFonts w:hint="eastAsia"/>
        </w:rPr>
        <w:t>申请书</w:t>
      </w:r>
    </w:p>
    <w:p>
      <w:pPr>
        <w:pStyle w:val="2"/>
        <w:rPr>
          <w:rFonts w:hint="eastAsia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　　　　项目名称</w:t>
      </w:r>
      <w:r>
        <w:rPr>
          <w:rFonts w:hint="eastAsia" w:eastAsia="仿宋_GB2312"/>
          <w:sz w:val="32"/>
          <w:u w:val="single"/>
        </w:rPr>
        <w:t>　　　　　　　　　　　　　　　</w:t>
      </w:r>
    </w:p>
    <w:p>
      <w:pPr>
        <w:ind w:firstLine="1280" w:firstLineChars="4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申请单位</w:t>
      </w:r>
      <w:r>
        <w:rPr>
          <w:rFonts w:hint="eastAsia" w:eastAsia="仿宋_GB2312"/>
          <w:sz w:val="32"/>
          <w:u w:val="single"/>
        </w:rPr>
        <w:t>　　　　　　　　　　　　　　　</w:t>
      </w:r>
    </w:p>
    <w:p>
      <w:pPr>
        <w:ind w:firstLine="1280" w:firstLineChars="4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经 办 人</w:t>
      </w:r>
      <w:r>
        <w:rPr>
          <w:rFonts w:hint="eastAsia" w:eastAsia="仿宋_GB2312"/>
          <w:sz w:val="32"/>
          <w:u w:val="single"/>
        </w:rPr>
        <w:t>　　　　　　　　　　　　　　　</w:t>
      </w:r>
    </w:p>
    <w:p>
      <w:pPr>
        <w:ind w:firstLine="1280" w:firstLineChars="4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联系电话</w:t>
      </w:r>
      <w:r>
        <w:rPr>
          <w:rFonts w:hint="eastAsia" w:eastAsia="仿宋_GB2312"/>
          <w:sz w:val="32"/>
          <w:u w:val="single"/>
        </w:rPr>
        <w:t>　　　　　　　　　　　　　　　</w:t>
      </w:r>
    </w:p>
    <w:p>
      <w:pPr>
        <w:ind w:firstLine="1280" w:firstLineChars="4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填写日期</w:t>
      </w:r>
      <w:r>
        <w:rPr>
          <w:rFonts w:hint="eastAsia" w:eastAsia="仿宋_GB2312"/>
          <w:sz w:val="32"/>
          <w:u w:val="single"/>
        </w:rPr>
        <w:t>　　　　　　　　　　　　　　　</w:t>
      </w:r>
    </w:p>
    <w:p>
      <w:pPr>
        <w:ind w:firstLine="1280" w:firstLineChars="4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</w:p>
    <w:p>
      <w:pPr>
        <w:ind w:firstLine="1280" w:firstLineChars="400"/>
        <w:rPr>
          <w:rFonts w:hint="eastAsia" w:eastAsia="仿宋_GB2312"/>
          <w:sz w:val="32"/>
        </w:rPr>
      </w:pPr>
    </w:p>
    <w:p>
      <w:pPr>
        <w:ind w:firstLine="1280" w:firstLineChars="400"/>
        <w:rPr>
          <w:rFonts w:hint="eastAsia" w:eastAsia="仿宋_GB2312"/>
          <w:sz w:val="32"/>
        </w:rPr>
      </w:pPr>
    </w:p>
    <w:p>
      <w:pPr>
        <w:ind w:firstLine="1280" w:firstLineChars="400"/>
        <w:rPr>
          <w:rFonts w:hint="eastAsia" w:eastAsia="仿宋_GB2312"/>
          <w:sz w:val="32"/>
        </w:rPr>
      </w:pPr>
    </w:p>
    <w:p>
      <w:pPr>
        <w:ind w:firstLine="1280" w:firstLineChars="400"/>
        <w:rPr>
          <w:rFonts w:hint="eastAsia" w:eastAsia="仿宋_GB2312"/>
          <w:sz w:val="32"/>
        </w:rPr>
      </w:pPr>
    </w:p>
    <w:p>
      <w:pPr>
        <w:ind w:firstLine="1280" w:firstLineChars="400"/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ascii="仿宋" w:hAnsi="仿宋" w:eastAsia="仿宋" w:cs="仿宋"/>
          <w:color w:val="000000"/>
          <w:kern w:val="0"/>
          <w:szCs w:val="21"/>
        </w:rPr>
      </w:pPr>
    </w:p>
    <w:p>
      <w:pPr>
        <w:rPr>
          <w:rFonts w:hint="eastAsia" w:ascii="仿宋" w:hAnsi="仿宋" w:eastAsia="仿宋" w:cs="仿宋"/>
          <w:color w:val="000000"/>
          <w:kern w:val="0"/>
          <w:szCs w:val="21"/>
        </w:rPr>
      </w:pPr>
    </w:p>
    <w:p>
      <w:pPr>
        <w:rPr>
          <w:rFonts w:hint="eastAsia" w:ascii="仿宋" w:hAnsi="仿宋" w:eastAsia="仿宋" w:cs="仿宋"/>
          <w:color w:val="000000"/>
          <w:kern w:val="0"/>
          <w:szCs w:val="21"/>
        </w:rPr>
      </w:pPr>
      <w:bookmarkStart w:id="0" w:name="_GoBack"/>
      <w:bookmarkEnd w:id="0"/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55"/>
        <w:gridCol w:w="385"/>
        <w:gridCol w:w="90"/>
        <w:gridCol w:w="2186"/>
        <w:gridCol w:w="1355"/>
        <w:gridCol w:w="973"/>
        <w:gridCol w:w="382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申请单位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名称</w:t>
            </w:r>
          </w:p>
        </w:tc>
        <w:tc>
          <w:tcPr>
            <w:tcW w:w="654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地址</w:t>
            </w:r>
          </w:p>
        </w:tc>
        <w:tc>
          <w:tcPr>
            <w:tcW w:w="40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邮政编码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电子邮箱</w:t>
            </w:r>
          </w:p>
        </w:tc>
        <w:tc>
          <w:tcPr>
            <w:tcW w:w="40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经济类型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联系电话</w:t>
            </w:r>
          </w:p>
        </w:tc>
        <w:tc>
          <w:tcPr>
            <w:tcW w:w="266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传真电话</w:t>
            </w:r>
          </w:p>
        </w:tc>
        <w:tc>
          <w:tcPr>
            <w:tcW w:w="253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法定代表人</w:t>
            </w: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安全生产负责人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7904" w:type="dxa"/>
            <w:gridSpan w:val="8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申请单位意见：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主要负责人：（签字）　　　　　　　　　　（加盖公章处）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pStyle w:val="3"/>
              <w:spacing w:line="400" w:lineRule="exact"/>
              <w:rPr>
                <w:rFonts w:hint="eastAsia" w:ascii="楷体_GB2312" w:eastAsia="楷体_GB2312"/>
              </w:rPr>
            </w:pPr>
            <w:r>
              <w:rPr>
                <w:rFonts w:hint="eastAsia" w:eastAsia="楷体_GB2312"/>
              </w:rPr>
              <w:t>建设项目所在单位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名称</w:t>
            </w:r>
          </w:p>
        </w:tc>
        <w:tc>
          <w:tcPr>
            <w:tcW w:w="654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地址</w:t>
            </w:r>
          </w:p>
        </w:tc>
        <w:tc>
          <w:tcPr>
            <w:tcW w:w="40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邮政编码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电子邮箱</w:t>
            </w:r>
          </w:p>
        </w:tc>
        <w:tc>
          <w:tcPr>
            <w:tcW w:w="40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经济类型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联系电话</w:t>
            </w:r>
          </w:p>
        </w:tc>
        <w:tc>
          <w:tcPr>
            <w:tcW w:w="266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传真电话</w:t>
            </w:r>
          </w:p>
        </w:tc>
        <w:tc>
          <w:tcPr>
            <w:tcW w:w="253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830" w:type="dxa"/>
            <w:gridSpan w:val="3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主要负责人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328" w:type="dxa"/>
            <w:gridSpan w:val="2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安全生产负责人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7904" w:type="dxa"/>
            <w:gridSpan w:val="8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建设单位意见：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主要负责人：（签字）　　　　　　　　　　（加盖公章处）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　　　　　　　　　　　　　　　　　　　年　　月　　　日</w:t>
            </w:r>
          </w:p>
        </w:tc>
      </w:tr>
    </w:tbl>
    <w:p>
      <w:pPr>
        <w:spacing w:line="100" w:lineRule="exact"/>
        <w:rPr>
          <w:rFonts w:hint="eastAsia" w:eastAsia="黑体"/>
          <w:sz w:val="10"/>
        </w:rPr>
      </w:pP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61"/>
        <w:gridCol w:w="1345"/>
        <w:gridCol w:w="1247"/>
        <w:gridCol w:w="890"/>
        <w:gridCol w:w="1315"/>
        <w:gridCol w:w="388"/>
        <w:gridCol w:w="11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建设项目设计单位</w:t>
            </w: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  <w:r>
              <w:rPr>
                <w:rFonts w:hint="eastAsia" w:eastAsia="楷体_GB2312"/>
                <w:sz w:val="28"/>
              </w:rPr>
              <w:t>单位名称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  <w:r>
              <w:rPr>
                <w:rFonts w:hint="eastAsia" w:eastAsia="楷体_GB2312"/>
                <w:sz w:val="28"/>
              </w:rPr>
              <w:t>联系电话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黑体"/>
                <w:sz w:val="28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  <w:r>
              <w:rPr>
                <w:rFonts w:hint="eastAsia" w:eastAsia="楷体_GB2312"/>
                <w:sz w:val="28"/>
              </w:rPr>
              <w:t>通讯地址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  <w:r>
              <w:rPr>
                <w:rFonts w:hint="eastAsia" w:eastAsia="楷体_GB2312"/>
                <w:sz w:val="28"/>
              </w:rPr>
              <w:t>邮政编码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黑体"/>
                <w:sz w:val="28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  <w:r>
              <w:rPr>
                <w:rFonts w:hint="eastAsia" w:eastAsia="楷体_GB2312"/>
                <w:sz w:val="28"/>
              </w:rPr>
              <w:t>资质等级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  <w:r>
              <w:rPr>
                <w:rFonts w:hint="eastAsia" w:eastAsia="楷体_GB2312"/>
                <w:sz w:val="28"/>
              </w:rPr>
              <w:t>资质证书编号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黑体"/>
                <w:sz w:val="28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黑体"/>
                <w:sz w:val="28"/>
              </w:rPr>
            </w:pPr>
            <w:r>
              <w:rPr>
                <w:rFonts w:hint="eastAsia" w:eastAsia="楷体_GB2312"/>
                <w:sz w:val="28"/>
              </w:rPr>
              <w:t>承担主要任务</w:t>
            </w:r>
          </w:p>
        </w:tc>
        <w:tc>
          <w:tcPr>
            <w:tcW w:w="57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黑体"/>
                <w:sz w:val="28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法定代表人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项目负责人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项目类型</w:t>
            </w:r>
          </w:p>
        </w:tc>
        <w:tc>
          <w:tcPr>
            <w:tcW w:w="7106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建设地址</w:t>
            </w:r>
          </w:p>
        </w:tc>
        <w:tc>
          <w:tcPr>
            <w:tcW w:w="7106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总投资</w:t>
            </w:r>
          </w:p>
        </w:tc>
        <w:tc>
          <w:tcPr>
            <w:tcW w:w="3482" w:type="dxa"/>
            <w:gridSpan w:val="3"/>
            <w:noWrap w:val="0"/>
            <w:vAlign w:val="top"/>
          </w:tcPr>
          <w:p>
            <w:pPr>
              <w:ind w:firstLine="2660" w:firstLineChars="9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万元</w:t>
            </w:r>
          </w:p>
        </w:tc>
        <w:tc>
          <w:tcPr>
            <w:tcW w:w="17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安全投资</w:t>
            </w:r>
          </w:p>
        </w:tc>
        <w:tc>
          <w:tcPr>
            <w:tcW w:w="192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</w:t>
            </w:r>
            <w:r>
              <w:rPr>
                <w:rFonts w:hint="eastAsia" w:ascii="楷体_GB2312" w:eastAsia="楷体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65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建设项目安全条件审查意见书文号</w:t>
            </w:r>
          </w:p>
        </w:tc>
        <w:tc>
          <w:tcPr>
            <w:tcW w:w="3624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8789" w:type="dxa"/>
            <w:gridSpan w:val="9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申请文件、材料清单（在“□”中用“√”勾选 ）：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□建设项目安全设施设计审查申请书及文件；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□设计单位的设计资质证明文件（复制件）；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□建设项目安全设施设计专篇。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8789" w:type="dxa"/>
            <w:gridSpan w:val="9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安全条件审查时提出的对策、措施、建议的落实情况：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</w:trPr>
        <w:tc>
          <w:tcPr>
            <w:tcW w:w="8789" w:type="dxa"/>
            <w:gridSpan w:val="9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安全条件审查通过后，主要技术、工艺路线、产品方案或者装置规模变更情况：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</w:trPr>
        <w:tc>
          <w:tcPr>
            <w:tcW w:w="8789" w:type="dxa"/>
            <w:gridSpan w:val="9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安全条件审查通过后，</w:t>
            </w:r>
            <w:r>
              <w:rPr>
                <w:rFonts w:hint="eastAsia" w:eastAsia="楷体_GB2312"/>
                <w:sz w:val="28"/>
              </w:rPr>
              <w:t>建设项目生产、储存区周边状况变化情况：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8789" w:type="dxa"/>
            <w:gridSpan w:val="9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安全设计情况（是否执行标准AQ/T 3033，特别是设计过程中危险与可操作性分析&lt;HAZOP&gt;实施情况等）：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8" w:hRule="atLeast"/>
        </w:trPr>
        <w:tc>
          <w:tcPr>
            <w:tcW w:w="8789" w:type="dxa"/>
            <w:gridSpan w:val="9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仪表自动控制、紧急停车、首次采用的新工艺论证情况、公用工程等系统的安全设计情况</w:t>
            </w:r>
            <w:r>
              <w:rPr>
                <w:rFonts w:hint="eastAsia" w:eastAsia="楷体_GB2312"/>
                <w:sz w:val="28"/>
              </w:rPr>
              <w:t>：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44FCD"/>
    <w:rsid w:val="03144FCD"/>
    <w:rsid w:val="63C57BBC"/>
    <w:rsid w:val="718D1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华文中宋" w:hAnsi="华文中宋" w:eastAsia="华文中宋" w:cs="Times New Roman"/>
      <w:b/>
      <w:bCs/>
      <w:w w:val="80"/>
      <w:sz w:val="52"/>
      <w:szCs w:val="5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2019-09-09T02:46:00Z</dcterms:created>
  <dc:creator>Administrator</dc:creator>
  <cp:lastModifiedBy>vivi</cp:lastModifiedBy>
  <cp:lastPrinted>2019-09-16T07:23:00Z</cp:lastPrinted>
  <dcterms:modified xsi:type="dcterms:W3CDTF">2020-04-10T03:33:20Z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